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B3" w:rsidRPr="004D6206" w:rsidRDefault="004D6206" w:rsidP="004D62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класс</w:t>
      </w:r>
      <w:bookmarkStart w:id="0" w:name="_GoBack"/>
      <w:bookmarkEnd w:id="0"/>
      <w:r w:rsidRPr="004D6206">
        <w:rPr>
          <w:rFonts w:ascii="Times New Roman" w:hAnsi="Times New Roman"/>
          <w:sz w:val="28"/>
          <w:szCs w:val="28"/>
        </w:rPr>
        <w:t xml:space="preserve"> </w:t>
      </w:r>
      <w:r w:rsidR="00A232B3" w:rsidRPr="004D6206">
        <w:rPr>
          <w:rFonts w:ascii="Times New Roman" w:hAnsi="Times New Roman"/>
          <w:sz w:val="28"/>
          <w:szCs w:val="28"/>
        </w:rPr>
        <w:t xml:space="preserve"> геометрия</w:t>
      </w:r>
    </w:p>
    <w:p w:rsidR="004D6206" w:rsidRPr="004D6206" w:rsidRDefault="004D6206" w:rsidP="004D6206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</w:rPr>
        <w:t xml:space="preserve">осмотреть </w:t>
      </w:r>
      <w:proofErr w:type="spellStart"/>
      <w:r>
        <w:rPr>
          <w:rFonts w:ascii="Times New Roman" w:hAnsi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/>
          <w:sz w:val="28"/>
          <w:szCs w:val="28"/>
        </w:rPr>
        <w:t xml:space="preserve"> ( билет № 14, 3 часть)</w:t>
      </w:r>
      <w:r w:rsidRPr="00A37015">
        <w:t xml:space="preserve"> </w:t>
      </w:r>
      <w:hyperlink r:id="rId5" w:history="1">
        <w:r w:rsidRPr="00557964">
          <w:rPr>
            <w:rStyle w:val="a4"/>
            <w:rFonts w:ascii="Times New Roman" w:hAnsi="Times New Roman"/>
            <w:sz w:val="28"/>
            <w:szCs w:val="28"/>
          </w:rPr>
          <w:t>https://www.youtube.com/watch?v=TMivjLhmk_Q</w:t>
        </w:r>
      </w:hyperlink>
      <w:r>
        <w:rPr>
          <w:rFonts w:ascii="Times New Roman" w:hAnsi="Times New Roman"/>
          <w:sz w:val="28"/>
          <w:szCs w:val="28"/>
        </w:rPr>
        <w:t>, решение записать в тетрадь,</w:t>
      </w:r>
      <w:r w:rsidRPr="004D62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самостоятельно решить по сборнику № 3.1, 3.3. Решение мне на </w:t>
      </w:r>
      <w:proofErr w:type="spellStart"/>
      <w:r>
        <w:rPr>
          <w:rFonts w:ascii="Times New Roman" w:hAnsi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4D6206" w:rsidRDefault="004D6206" w:rsidP="004D6206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58777E">
        <w:rPr>
          <w:rFonts w:ascii="Times New Roman" w:hAnsi="Times New Roman"/>
          <w:sz w:val="28"/>
          <w:szCs w:val="28"/>
        </w:rPr>
        <w:t xml:space="preserve">осмотреть </w:t>
      </w:r>
      <w:proofErr w:type="spellStart"/>
      <w:r w:rsidRPr="0058777E">
        <w:rPr>
          <w:rFonts w:ascii="Times New Roman" w:hAnsi="Times New Roman"/>
          <w:sz w:val="28"/>
          <w:szCs w:val="28"/>
        </w:rPr>
        <w:t>видеоурок</w:t>
      </w:r>
      <w:proofErr w:type="spellEnd"/>
      <w:r w:rsidRPr="0058777E">
        <w:rPr>
          <w:rFonts w:ascii="Times New Roman" w:hAnsi="Times New Roman"/>
          <w:sz w:val="28"/>
          <w:szCs w:val="28"/>
        </w:rPr>
        <w:t xml:space="preserve"> ( билет № 17, 2 часть)</w:t>
      </w:r>
      <w:r>
        <w:rPr>
          <w:rFonts w:ascii="Times New Roman" w:hAnsi="Times New Roman"/>
          <w:sz w:val="28"/>
          <w:szCs w:val="28"/>
        </w:rPr>
        <w:t>,</w:t>
      </w:r>
      <w:r w:rsidRPr="0058777E">
        <w:t xml:space="preserve"> </w:t>
      </w:r>
      <w:r>
        <w:rPr>
          <w:rFonts w:ascii="Times New Roman" w:hAnsi="Times New Roman"/>
          <w:sz w:val="28"/>
          <w:szCs w:val="28"/>
        </w:rPr>
        <w:t>решение записать в тетрадь,</w:t>
      </w:r>
    </w:p>
    <w:p w:rsidR="004D6206" w:rsidRPr="0052357F" w:rsidRDefault="004D6206" w:rsidP="004D620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58777E">
          <w:rPr>
            <w:rStyle w:val="a4"/>
            <w:rFonts w:ascii="Times New Roman" w:hAnsi="Times New Roman"/>
            <w:sz w:val="28"/>
            <w:szCs w:val="28"/>
          </w:rPr>
          <w:t>https://www.youtube.com/watch?v=HQD8CKfomgg</w:t>
        </w:r>
      </w:hyperlink>
      <w:r w:rsidRPr="0058777E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57964">
          <w:rPr>
            <w:rStyle w:val="a4"/>
            <w:rFonts w:ascii="Times New Roman" w:hAnsi="Times New Roman"/>
            <w:sz w:val="28"/>
            <w:szCs w:val="28"/>
          </w:rPr>
          <w:t>https://www.youtube.com/watch?v=jSiXiHWOcTI</w:t>
        </w:r>
      </w:hyperlink>
      <w:r w:rsidRPr="0058777E">
        <w:rPr>
          <w:rFonts w:ascii="Times New Roman" w:hAnsi="Times New Roman"/>
          <w:sz w:val="28"/>
          <w:szCs w:val="28"/>
        </w:rPr>
        <w:t xml:space="preserve"> </w:t>
      </w:r>
      <w:r w:rsidRPr="00A37015">
        <w:t xml:space="preserve"> </w:t>
      </w:r>
      <w:r w:rsidRPr="0058777E">
        <w:rPr>
          <w:rFonts w:ascii="Times New Roman" w:hAnsi="Times New Roman"/>
          <w:sz w:val="28"/>
          <w:szCs w:val="28"/>
        </w:rPr>
        <w:t>самостоятельно решить по сборнику</w:t>
      </w:r>
      <w:r>
        <w:rPr>
          <w:rFonts w:ascii="Times New Roman" w:hAnsi="Times New Roman"/>
          <w:sz w:val="28"/>
          <w:szCs w:val="28"/>
        </w:rPr>
        <w:t xml:space="preserve"> (билет № 14 часть 2)</w:t>
      </w:r>
      <w:r w:rsidRPr="0058777E">
        <w:rPr>
          <w:rFonts w:ascii="Times New Roman" w:hAnsi="Times New Roman"/>
          <w:sz w:val="28"/>
          <w:szCs w:val="28"/>
        </w:rPr>
        <w:t xml:space="preserve"> Решение мне на </w:t>
      </w:r>
      <w:proofErr w:type="spellStart"/>
      <w:r w:rsidRPr="0058777E">
        <w:rPr>
          <w:rFonts w:ascii="Times New Roman" w:hAnsi="Times New Roman"/>
          <w:sz w:val="28"/>
          <w:szCs w:val="28"/>
        </w:rPr>
        <w:t>вайбер</w:t>
      </w:r>
      <w:proofErr w:type="spellEnd"/>
      <w:r w:rsidRPr="004D6206">
        <w:rPr>
          <w:rFonts w:ascii="Times New Roman" w:hAnsi="Times New Roman"/>
          <w:sz w:val="28"/>
          <w:szCs w:val="28"/>
        </w:rPr>
        <w:t>.</w:t>
      </w:r>
      <w:r w:rsidRPr="0052357F">
        <w:rPr>
          <w:rFonts w:ascii="Times New Roman" w:hAnsi="Times New Roman"/>
          <w:sz w:val="28"/>
          <w:szCs w:val="28"/>
        </w:rPr>
        <w:t xml:space="preserve"> </w:t>
      </w:r>
    </w:p>
    <w:p w:rsidR="00A232B3" w:rsidRPr="00A232B3" w:rsidRDefault="00A232B3" w:rsidP="00A232B3">
      <w:pPr>
        <w:pStyle w:val="a3"/>
        <w:rPr>
          <w:rFonts w:ascii="Times New Roman" w:hAnsi="Times New Roman"/>
          <w:sz w:val="28"/>
          <w:szCs w:val="28"/>
        </w:rPr>
      </w:pPr>
    </w:p>
    <w:p w:rsidR="00ED7B91" w:rsidRPr="00ED7B91" w:rsidRDefault="00ED7B91" w:rsidP="00ED7B91">
      <w:pPr>
        <w:pStyle w:val="a3"/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5625C0" w:rsidRDefault="005625C0" w:rsidP="006A449C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2880"/>
    <w:multiLevelType w:val="hybridMultilevel"/>
    <w:tmpl w:val="60062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443A3"/>
    <w:multiLevelType w:val="hybridMultilevel"/>
    <w:tmpl w:val="9964F85A"/>
    <w:lvl w:ilvl="0" w:tplc="21F2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D7524"/>
    <w:multiLevelType w:val="hybridMultilevel"/>
    <w:tmpl w:val="6FBAA93C"/>
    <w:lvl w:ilvl="0" w:tplc="7BCEE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D61DA3"/>
    <w:multiLevelType w:val="hybridMultilevel"/>
    <w:tmpl w:val="AEA81510"/>
    <w:lvl w:ilvl="0" w:tplc="7B50391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66F47858"/>
    <w:multiLevelType w:val="hybridMultilevel"/>
    <w:tmpl w:val="7E4E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0122F"/>
    <w:multiLevelType w:val="hybridMultilevel"/>
    <w:tmpl w:val="108E7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51191"/>
    <w:multiLevelType w:val="hybridMultilevel"/>
    <w:tmpl w:val="FEEC3B14"/>
    <w:lvl w:ilvl="0" w:tplc="734CB3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5E1B2A"/>
    <w:multiLevelType w:val="hybridMultilevel"/>
    <w:tmpl w:val="A1FE0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FF"/>
    <w:rsid w:val="002C06F8"/>
    <w:rsid w:val="003469E4"/>
    <w:rsid w:val="004D6206"/>
    <w:rsid w:val="005625C0"/>
    <w:rsid w:val="006A449C"/>
    <w:rsid w:val="00A232B3"/>
    <w:rsid w:val="00D204FF"/>
    <w:rsid w:val="00E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198F"/>
  <w15:chartTrackingRefBased/>
  <w15:docId w15:val="{2C4C3D1B-D8B5-4643-8C62-6FB99085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FF"/>
    <w:pPr>
      <w:ind w:left="720"/>
      <w:contextualSpacing/>
    </w:pPr>
  </w:style>
  <w:style w:type="character" w:styleId="a4">
    <w:name w:val="Hyperlink"/>
    <w:uiPriority w:val="99"/>
    <w:unhideWhenUsed/>
    <w:rsid w:val="00D20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SiXiHWOc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QD8CKfomgg" TargetMode="External"/><Relationship Id="rId5" Type="http://schemas.openxmlformats.org/officeDocument/2006/relationships/hyperlink" Target="https://www.youtube.com/watch?v=TMivjLhmk_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2020-03-28T06:24:00Z</dcterms:created>
  <dcterms:modified xsi:type="dcterms:W3CDTF">2020-03-28T06:24:00Z</dcterms:modified>
</cp:coreProperties>
</file>